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A8" w:rsidRPr="008337A8" w:rsidRDefault="008337A8" w:rsidP="008337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Списки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Списки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Cписки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(в большинстве же языков программирования используется другой термин — «массив») — это такая структура данных, которая позволяет хранить в себе несколько однотипных значений, таких как числа или строки. Например, если мы хотим проверить число на простоту, а потом построить его разложение на простые множители, нам удобно создать список простых чисел. Тогда мы сможем проверять делимость числа на все ранее построенные элементы списка.</w:t>
      </w:r>
    </w:p>
    <w:p w:rsidR="008337A8" w:rsidRPr="008337A8" w:rsidRDefault="008337A8" w:rsidP="008337A8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Список в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представляет собой последовательность элементов, пронумерованных от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как символы в строке. Тогда список, состоящий из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элементов, будет заканчиваться элементом с индексом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n−1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n−1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8337A8" w:rsidRPr="008337A8" w:rsidRDefault="008337A8" w:rsidP="008337A8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Список можно задать перечислением элементов списка в квадратных скобках, например, список из первых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6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6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простых чисел можно задать так: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p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7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11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13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</w:p>
    <w:p w:rsidR="008337A8" w:rsidRPr="008337A8" w:rsidRDefault="008337A8" w:rsidP="008337A8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списке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—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6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6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элементов, а именно, </w:t>
      </w:r>
      <w:proofErr w:type="gram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7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11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13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Также как и символы строки, элементы списка в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Python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можно индексировать отрицательными числами с конца, например, </w:t>
      </w:r>
      <w:proofErr w:type="gram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13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Длину списка, то есть количество элементов в нём, можно узнать при помощи функции 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len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например, 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len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 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6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мы попробуем обратиться к элементу списка по некорректному индексу, например, обратимся к элементу </w:t>
      </w:r>
      <w:proofErr w:type="gram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gramEnd"/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6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произойдёт ошибка 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IndexError</w:t>
      </w:r>
      <w:proofErr w:type="spellEnd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: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list</w:t>
      </w:r>
      <w:proofErr w:type="spellEnd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index</w:t>
      </w:r>
      <w:proofErr w:type="spellEnd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out</w:t>
      </w:r>
      <w:proofErr w:type="spellEnd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of</w:t>
      </w:r>
      <w:proofErr w:type="spellEnd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 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range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теперь мы хотим перебрать все элементы списка, при этом выводя их на экран, а потом возводя в квадрат. Организуем цикл следующим образом: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i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in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len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lastRenderedPageBreak/>
        <w:t xml:space="preserve">    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 xml:space="preserve"> = 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**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Таким образом, при использовании списков можно присваивать элементам новые значения, в отличие от работы со строками.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нам необходимо хранить базу данных учащихся некоторой школы, содержащую данные об учащихся и их оценках для ведения электронного дневника. Заведем списки для хранения имен учащихся </w:t>
      </w:r>
      <w:proofErr w:type="spellStart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names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для хранения их оценок </w:t>
      </w:r>
      <w:proofErr w:type="spellStart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scores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причём элементы с одинаковыми индексами будут соответствовать один и тем же ученикам. Выведем данные, пронумеровав записи, с помощью следующей программы: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names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'Иванов'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'Петров'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'Королев'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scores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5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4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5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scores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gram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i+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'.'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sep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''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end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' '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names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scores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 выходе получим: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. Иванов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. Петров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. Королев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Операции со списками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Для списков целиком определены следующие операции: конкатенация списков (добавление одного списка в конец другого) и повторение списков (умножение списка на число). </w:t>
      </w:r>
      <w:proofErr w:type="gramStart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</w:t>
      </w:r>
      <w:proofErr w:type="gram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b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c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a + b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d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a *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10</w:t>
      </w:r>
    </w:p>
    <w:p w:rsidR="008337A8" w:rsidRPr="008337A8" w:rsidRDefault="008337A8" w:rsidP="008337A8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результате приведенных выше операций список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c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будет равен 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4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 список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d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будет состоять из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30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30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элементов, из элементов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повторенных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раз.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lastRenderedPageBreak/>
        <w:t>Создание списков</w:t>
      </w:r>
    </w:p>
    <w:p w:rsidR="008337A8" w:rsidRPr="008337A8" w:rsidRDefault="008337A8" w:rsidP="008337A8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Операция повторения списка позволяет конструировать большие списки. Например, списки с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1000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1000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элементов, заполненных нулями.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*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1000</w:t>
      </w:r>
    </w:p>
    <w:p w:rsidR="008337A8" w:rsidRPr="008337A8" w:rsidRDefault="008337A8" w:rsidP="008337A8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другой способ создания списков — при помощи метода </w:t>
      </w:r>
      <w:proofErr w:type="spellStart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append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позволяющего помещать элементы в конец списка. Прежде всего можно создать пустой список (не содержащий элементов, имеющий длину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), в конец списка можно последовательно добавлять элементы.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[]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1000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append</w:t>
      </w:r>
      <w:proofErr w:type="spellEnd"/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Ноль можно заменить любым другим выражением.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[]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1000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append</w:t>
      </w:r>
      <w:proofErr w:type="spellEnd"/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337A8" w:rsidRPr="008337A8" w:rsidRDefault="008337A8" w:rsidP="008337A8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полученном списке будет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1000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1000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элементов — от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999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8337A8" w:rsidRPr="008337A8" w:rsidRDefault="008337A8" w:rsidP="008337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 xml:space="preserve">Методы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split</w:t>
      </w:r>
      <w:proofErr w:type="spellEnd"/>
      <w:r w:rsidRPr="008337A8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 xml:space="preserve"> и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join</w:t>
      </w:r>
      <w:proofErr w:type="spellEnd"/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Метод 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232943"/>
          <w:sz w:val="20"/>
          <w:szCs w:val="20"/>
          <w:lang w:eastAsia="ru-RU"/>
        </w:rPr>
        <w:t>split</w:t>
      </w:r>
      <w:proofErr w:type="spellEnd"/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Элементы списка, разделённые пробелами, могут при вводе находиться в одной строке. В этом случае строку можно считать функцией 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После этого можно использовать метод строки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split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возвращающий список строк, разрезав исходную строку на части по пробелам.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Пример: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.</w:t>
      </w:r>
      <w:proofErr w:type="spellStart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split</w:t>
      </w:r>
      <w:proofErr w:type="spellEnd"/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при запуске этой программы ввести строку 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'2 3 5 7 11'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 список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будет равен 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'2'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'3'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'5'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'7'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'11'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Обратите внимание, что список будет состоять из строк, а не из чисел! 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Если хочется получить список именно из чисел, то можно элементы списка по одному преобразовать в числа: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i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 результате получим список, состоящий из чисел: 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2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3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5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7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11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Используя функции языка 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map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list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то же самое можно сделать в одну строку: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list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Здесь манипулятор 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map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применяет функцию 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сразу ко всем элементам, полученным после разделения строки, и организует из них список 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list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Если нужно считать список действительных чисел, то в данной записи необходимо заменить 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 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float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Подобным способом можно считать и несколько отдельных переменных из одной строки. В этом случае распаковка по переменным считанных данных произойдет автоматически: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k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proofErr w:type="gramEnd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Метод 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232943"/>
          <w:sz w:val="20"/>
          <w:szCs w:val="20"/>
          <w:lang w:eastAsia="ru-RU"/>
        </w:rPr>
        <w:t>join</w:t>
      </w:r>
      <w:proofErr w:type="spellEnd"/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Научимся выводить элементы списка в одной строке через пробел при помощи однострочной команды. Для этого используется метод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join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У этого метода один параметр — список строк. В результате получается строка, которая является соединением элементов списка (которые были переданы в качестве параметра). При этом между элементами списка вставляется разделитель, равный той строке, к которой применяется метод. Например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, 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программа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"red"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"green"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"blue"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gram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 "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join(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"***</w:t>
      </w:r>
      <w:proofErr w:type="gramStart"/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join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proofErr w:type="gramStart"/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join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выведет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строки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"red green blue"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, 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"red***green***blue"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proofErr w:type="spellStart"/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redgreenblue</w:t>
      </w:r>
      <w:proofErr w:type="spellEnd"/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Следующая программа выведет считанные слова в столбец по одному в каждой строке. Здесь символ </w:t>
      </w:r>
      <w:r w:rsidRPr="008337A8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  <w:lang w:eastAsia="ru-RU"/>
        </w:rPr>
        <w:t>\n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обзначает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переход на новую строчку: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"</w:t>
      </w:r>
      <w:r w:rsidRPr="008337A8">
        <w:rPr>
          <w:rFonts w:ascii="Times New Roman" w:eastAsia="Times New Roman" w:hAnsi="Times New Roman" w:cs="Times New Roman"/>
          <w:b/>
          <w:bCs/>
          <w:color w:val="000099"/>
          <w:sz w:val="20"/>
          <w:szCs w:val="20"/>
          <w:lang w:eastAsia="ru-RU"/>
        </w:rPr>
        <w:t>\n</w:t>
      </w:r>
      <w:proofErr w:type="gramStart"/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"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.</w:t>
      </w:r>
      <w:proofErr w:type="spellStart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join</w:t>
      </w:r>
      <w:proofErr w:type="spellEnd"/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.</w:t>
      </w:r>
      <w:proofErr w:type="spellStart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split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()))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же список состоит из чисел, то придется использовать функцию 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map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То есть вывести элементы списка чисел, разделяя их пробелами, можно, предварительно преобразовав их в строки следующим образом: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gram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 "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join(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str</w:t>
      </w:r>
      <w:proofErr w:type="spellEnd"/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)))</w:t>
      </w:r>
    </w:p>
    <w:p w:rsidR="008337A8" w:rsidRPr="008337A8" w:rsidRDefault="008337A8" w:rsidP="008337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Линейный поиск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Задача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Необходимо найти индекс первого вхождения некоторого элемента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key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 заданный массив, а если такого элемента в массиве нет, то напечатать сообщение 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'нет'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1-й способ решения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key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list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idx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-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key: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idx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idx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break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idx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-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нет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>2-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й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способ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решения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key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list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found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False</w:t>
      </w:r>
      <w:proofErr w:type="spellEnd"/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key: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lastRenderedPageBreak/>
        <w:t xml:space="preserve">    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found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True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break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not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found: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нет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>3-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й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способ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решения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key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list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key: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break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else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нет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val="en-US" w:eastAsia="ru-RU"/>
        </w:rPr>
        <w:t>"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>4-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й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способ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решения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key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list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map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split()))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while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&lt;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and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proofErr w:type="gramStart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!</w:t>
      </w:r>
      <w:proofErr w:type="gramEnd"/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key: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+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if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&lt;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len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a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  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print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else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  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print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337A8">
        <w:rPr>
          <w:rFonts w:ascii="Times New Roman" w:eastAsia="Times New Roman" w:hAnsi="Times New Roman" w:cs="Times New Roman"/>
          <w:color w:val="483D8B"/>
          <w:sz w:val="20"/>
          <w:szCs w:val="20"/>
          <w:lang w:eastAsia="ru-RU"/>
        </w:rPr>
        <w:t>"нет"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337A8" w:rsidRPr="008337A8" w:rsidRDefault="008337A8" w:rsidP="008337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Генераторы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Генераторы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Для создания списка, заполненного одинаковыми элементами, можно использовать оператор повторения списка, </w:t>
      </w:r>
      <w:proofErr w:type="gramStart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</w:t>
      </w:r>
      <w:proofErr w:type="gram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а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eastAsia="ru-RU"/>
        </w:rPr>
        <w:t>0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* n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>Для создания списков, заполненных по более сложным формулам, можно использовать </w:t>
      </w: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генераторы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выражения, позволяющие заполнить список некоторой формулой. Общий вид генератора следующий: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выражение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переменная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in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список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]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Здесь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переменная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идентификатор некоторой переменной,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список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список значений, который принимает данная переменная (как правило, полученный при помощи функции 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),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выражение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некоторое выражение, которым будут заполнены элементы списка, как правило, зависящее от использованной в генераторе переменной.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Вот несколько примеров использования генераторов.</w:t>
      </w:r>
    </w:p>
    <w:p w:rsidR="008337A8" w:rsidRPr="008337A8" w:rsidRDefault="008337A8" w:rsidP="008337A8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Создать список, состоящий из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нулей можно и при помощи генератора: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0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Создать список, заполненный квадратами целых чисел, можно так: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**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8337A8" w:rsidRPr="008337A8" w:rsidRDefault="008337A8" w:rsidP="008337A8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нужно заполнить список квадратами чисел от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можно выражение следующим образом: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[(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+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**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Другим способом может быть изменение параметров функции 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**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2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n +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Таким образом можно генерировать достаточно сложные выражения и заполнять элементы списка по определенным правилам.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Модуль 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DC143C"/>
          <w:sz w:val="20"/>
          <w:szCs w:val="20"/>
          <w:lang w:eastAsia="ru-RU"/>
        </w:rPr>
        <w:t>random</w:t>
      </w:r>
      <w:proofErr w:type="spellEnd"/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Иногда возникает необходимость использования случайных чисел. Для этого можно использовать, например, функцию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randint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из модуля </w:t>
      </w:r>
      <w:proofErr w:type="spellStart"/>
      <w:r w:rsidRPr="008337A8">
        <w:rPr>
          <w:rFonts w:ascii="Times New Roman" w:eastAsia="Times New Roman" w:hAnsi="Times New Roman" w:cs="Times New Roman"/>
          <w:color w:val="DC143C"/>
          <w:sz w:val="20"/>
          <w:szCs w:val="20"/>
          <w:lang w:eastAsia="ru-RU"/>
        </w:rPr>
        <w:t>random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В начале вашей программы следует подключить этот модуль с помощью команды: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lastRenderedPageBreak/>
        <w:t>import</w:t>
      </w:r>
      <w:proofErr w:type="spellEnd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DC143C"/>
          <w:sz w:val="20"/>
          <w:szCs w:val="20"/>
          <w:lang w:eastAsia="ru-RU"/>
        </w:rPr>
        <w:t>random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Пример:</w:t>
      </w:r>
    </w:p>
    <w:p w:rsidR="008337A8" w:rsidRPr="008337A8" w:rsidRDefault="008337A8" w:rsidP="008337A8">
      <w:pPr>
        <w:shd w:val="clear" w:color="auto" w:fill="FFFFFF"/>
        <w:spacing w:beforeAutospacing="1" w:after="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Смоделируем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n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бросков кубика, то есть сгенерируем список, заполненный случайными числами от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1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8337A8">
        <w:rPr>
          <w:rFonts w:ascii="Times New Roman" w:eastAsia="Times New Roman" w:hAnsi="Times New Roman" w:cs="Times New Roman"/>
          <w:color w:val="232943"/>
          <w:sz w:val="28"/>
          <w:szCs w:val="28"/>
          <w:bdr w:val="none" w:sz="0" w:space="0" w:color="auto" w:frame="1"/>
          <w:lang w:eastAsia="ru-RU"/>
        </w:rPr>
        <w:t>6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6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включительно: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DC143C"/>
          <w:sz w:val="20"/>
          <w:szCs w:val="20"/>
          <w:lang w:val="en-US" w:eastAsia="ru-RU"/>
        </w:rPr>
        <w:t>random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randint</w:t>
      </w:r>
      <w:proofErr w:type="spellEnd"/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1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FF4500"/>
          <w:sz w:val="20"/>
          <w:szCs w:val="20"/>
          <w:lang w:val="en-US" w:eastAsia="ru-RU"/>
        </w:rPr>
        <w:t>6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i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range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n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)]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</w:pP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>Cчитывание</w:t>
      </w:r>
      <w:proofErr w:type="spellEnd"/>
      <w:r w:rsidRPr="008337A8">
        <w:rPr>
          <w:rFonts w:ascii="Times New Roman" w:eastAsia="Times New Roman" w:hAnsi="Times New Roman" w:cs="Times New Roman"/>
          <w:b/>
          <w:bCs/>
          <w:color w:val="232943"/>
          <w:sz w:val="27"/>
          <w:szCs w:val="27"/>
          <w:lang w:eastAsia="ru-RU"/>
        </w:rPr>
        <w:t xml:space="preserve"> данных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еще одно применение списочных выражений — считывание данных. Пусть список состоит из строк, которые состоят из чисел. Сначала нужно ввести число элементов списка (это значение будет использовано в качестве аргумента функции 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), потом — заданное количество строк. Программа для их считывания будет выглядеть следующим образом: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for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i </w:t>
      </w:r>
      <w:proofErr w:type="spellStart"/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eastAsia="ru-RU"/>
        </w:rPr>
        <w:t>in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range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()))]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список чисел дан в одной строке через пробел, то можно использовать следующую конструкцию: 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a 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proofErr w:type="spellStart"/>
      <w:proofErr w:type="gram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list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map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eastAsia="ru-RU"/>
        </w:rPr>
        <w:t>,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 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input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.</w:t>
      </w:r>
      <w:proofErr w:type="spellStart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split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()))</w:t>
      </w: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Используя генераторы, можно сделать то же самое с использованием следующей конструкции:</w:t>
      </w:r>
    </w:p>
    <w:p w:rsidR="008337A8" w:rsidRPr="008337A8" w:rsidRDefault="008337A8" w:rsidP="0083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20" w:lineRule="atLeast"/>
        <w:jc w:val="both"/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a </w:t>
      </w:r>
      <w:r w:rsidRPr="008337A8">
        <w:rPr>
          <w:rFonts w:ascii="Times New Roman" w:eastAsia="Times New Roman" w:hAnsi="Times New Roman" w:cs="Times New Roman"/>
          <w:color w:val="66CC66"/>
          <w:sz w:val="20"/>
          <w:szCs w:val="20"/>
          <w:lang w:val="en-US" w:eastAsia="ru-RU"/>
        </w:rPr>
        <w:t>=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for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elem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b/>
          <w:bCs/>
          <w:color w:val="FF7700"/>
          <w:sz w:val="20"/>
          <w:szCs w:val="20"/>
          <w:lang w:val="en-US" w:eastAsia="ru-RU"/>
        </w:rPr>
        <w:t>in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 xml:space="preserve"> </w:t>
      </w:r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val="en-US" w:eastAsia="ru-RU"/>
        </w:rPr>
        <w:t>input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</w:t>
      </w:r>
      <w:proofErr w:type="gramStart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val="en-US" w:eastAsia="ru-RU"/>
        </w:rPr>
        <w:t>.</w:t>
      </w:r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split</w:t>
      </w:r>
      <w:proofErr w:type="gramEnd"/>
      <w:r w:rsidRPr="008337A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()]</w:t>
      </w:r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 данном случае индексная переменная </w:t>
      </w:r>
      <w:proofErr w:type="spellStart"/>
      <w:r w:rsidRPr="008337A8">
        <w:rPr>
          <w:rFonts w:ascii="Times New Roman" w:eastAsia="Times New Roman" w:hAnsi="Times New Roman" w:cs="Times New Roman"/>
          <w:color w:val="232943"/>
          <w:sz w:val="20"/>
          <w:szCs w:val="20"/>
          <w:lang w:eastAsia="ru-RU"/>
        </w:rPr>
        <w:t>elem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принимает значения, равные элементам входной строки, разбитой пробелами. После преобразования этих элементов функцией </w:t>
      </w:r>
      <w:proofErr w:type="spellStart"/>
      <w:r w:rsidRPr="008337A8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int</w:t>
      </w:r>
      <w:proofErr w:type="spellEnd"/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получим список из целых чисел.</w:t>
      </w:r>
    </w:p>
    <w:p w:rsidR="008337A8" w:rsidRPr="008337A8" w:rsidRDefault="008337A8" w:rsidP="008337A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1E1E1E"/>
          <w:sz w:val="54"/>
          <w:szCs w:val="54"/>
        </w:rPr>
      </w:pPr>
      <w:r w:rsidRPr="008337A8">
        <w:rPr>
          <w:rFonts w:ascii="Times New Roman" w:hAnsi="Times New Roman" w:cs="Times New Roman"/>
          <w:b/>
          <w:bCs/>
          <w:color w:val="1E1E1E"/>
          <w:sz w:val="54"/>
          <w:szCs w:val="54"/>
        </w:rPr>
        <w:t>Срезы</w:t>
      </w:r>
    </w:p>
    <w:p w:rsidR="008337A8" w:rsidRPr="008337A8" w:rsidRDefault="008337A8" w:rsidP="008337A8">
      <w:pPr>
        <w:pStyle w:val="3"/>
        <w:shd w:val="clear" w:color="auto" w:fill="FFFFFF"/>
        <w:spacing w:line="420" w:lineRule="atLeast"/>
        <w:jc w:val="both"/>
        <w:rPr>
          <w:color w:val="232943"/>
        </w:rPr>
      </w:pPr>
      <w:r w:rsidRPr="008337A8">
        <w:rPr>
          <w:color w:val="232943"/>
        </w:rPr>
        <w:t>Срезы</w:t>
      </w:r>
    </w:p>
    <w:p w:rsidR="008337A8" w:rsidRPr="008337A8" w:rsidRDefault="008337A8" w:rsidP="008337A8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8337A8">
        <w:rPr>
          <w:color w:val="232943"/>
        </w:rPr>
        <w:t>Для списков, как и для строк, определена операция взятия среза. А именно:</w:t>
      </w:r>
    </w:p>
    <w:p w:rsidR="008337A8" w:rsidRPr="008337A8" w:rsidRDefault="008337A8" w:rsidP="008337A8">
      <w:pPr>
        <w:numPr>
          <w:ilvl w:val="0"/>
          <w:numId w:val="1"/>
        </w:numPr>
        <w:shd w:val="clear" w:color="auto" w:fill="FFFFFF"/>
        <w:spacing w:beforeAutospacing="1" w:after="0" w:afterAutospacing="1"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proofErr w:type="gramStart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a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[</w:t>
      </w:r>
      <w:proofErr w:type="spellStart"/>
      <w:proofErr w:type="gramEnd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i</w:t>
      </w:r>
      <w:proofErr w:type="spellEnd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 xml:space="preserve"> : j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]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 — </w:t>
      </w:r>
      <w:r w:rsidRPr="008337A8">
        <w:rPr>
          <w:rFonts w:ascii="Times New Roman" w:hAnsi="Times New Roman" w:cs="Times New Roman"/>
          <w:color w:val="232943"/>
        </w:rPr>
        <w:t>срез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232943"/>
        </w:rPr>
        <w:t>из</w:t>
      </w:r>
      <w:r w:rsidRPr="008337A8">
        <w:rPr>
          <w:rFonts w:ascii="Times New Roman" w:hAnsi="Times New Roman" w:cs="Times New Roman"/>
          <w:color w:val="232943"/>
          <w:lang w:val="en-US"/>
        </w:rPr>
        <w:t> </w:t>
      </w:r>
      <w:r w:rsidRPr="008337A8">
        <w:rPr>
          <w:rStyle w:val="mi"/>
          <w:rFonts w:ascii="Times New Roman" w:hAnsi="Times New Roman" w:cs="Times New Roman"/>
          <w:color w:val="232943"/>
          <w:sz w:val="28"/>
          <w:szCs w:val="28"/>
          <w:bdr w:val="none" w:sz="0" w:space="0" w:color="auto" w:frame="1"/>
          <w:lang w:val="en-US"/>
        </w:rPr>
        <w:t>j</w:t>
      </w:r>
      <w:r w:rsidRPr="008337A8">
        <w:rPr>
          <w:rStyle w:val="mo"/>
          <w:rFonts w:ascii="Times New Roman" w:hAnsi="Times New Roman" w:cs="Times New Roman"/>
          <w:color w:val="232943"/>
          <w:sz w:val="28"/>
          <w:szCs w:val="28"/>
          <w:bdr w:val="none" w:sz="0" w:space="0" w:color="auto" w:frame="1"/>
          <w:lang w:val="en-US"/>
        </w:rPr>
        <w:t>−</w:t>
      </w:r>
      <w:proofErr w:type="spellStart"/>
      <w:r w:rsidRPr="008337A8">
        <w:rPr>
          <w:rStyle w:val="mi"/>
          <w:rFonts w:ascii="Times New Roman" w:hAnsi="Times New Roman" w:cs="Times New Roman"/>
          <w:color w:val="232943"/>
          <w:sz w:val="28"/>
          <w:szCs w:val="28"/>
          <w:bdr w:val="none" w:sz="0" w:space="0" w:color="auto" w:frame="1"/>
          <w:lang w:val="en-US"/>
        </w:rPr>
        <w:t>i</w:t>
      </w:r>
      <w:r w:rsidRPr="008337A8">
        <w:rPr>
          <w:rStyle w:val="mjxassistivemathml"/>
          <w:rFonts w:ascii="Times New Roman" w:hAnsi="Times New Roman" w:cs="Times New Roman"/>
          <w:color w:val="232943"/>
          <w:bdr w:val="none" w:sz="0" w:space="0" w:color="auto" w:frame="1"/>
          <w:lang w:val="en-US"/>
        </w:rPr>
        <w:t>j</w:t>
      </w:r>
      <w:proofErr w:type="spellEnd"/>
      <w:r w:rsidRPr="008337A8">
        <w:rPr>
          <w:rStyle w:val="mjxassistivemathml"/>
          <w:rFonts w:ascii="Times New Roman" w:hAnsi="Times New Roman" w:cs="Times New Roman"/>
          <w:color w:val="232943"/>
          <w:bdr w:val="none" w:sz="0" w:space="0" w:color="auto" w:frame="1"/>
          <w:lang w:val="en-US"/>
        </w:rPr>
        <w:t>−</w:t>
      </w:r>
      <w:proofErr w:type="spellStart"/>
      <w:r w:rsidRPr="008337A8">
        <w:rPr>
          <w:rStyle w:val="mjxassistivemathml"/>
          <w:rFonts w:ascii="Times New Roman" w:hAnsi="Times New Roman" w:cs="Times New Roman"/>
          <w:color w:val="232943"/>
          <w:bdr w:val="none" w:sz="0" w:space="0" w:color="auto" w:frame="1"/>
          <w:lang w:val="en-US"/>
        </w:rPr>
        <w:t>i</w:t>
      </w:r>
      <w:proofErr w:type="spellEnd"/>
      <w:r w:rsidRPr="008337A8">
        <w:rPr>
          <w:rFonts w:ascii="Times New Roman" w:hAnsi="Times New Roman" w:cs="Times New Roman"/>
          <w:color w:val="232943"/>
          <w:lang w:val="en-US"/>
        </w:rPr>
        <w:t> </w:t>
      </w:r>
      <w:r w:rsidRPr="008337A8">
        <w:rPr>
          <w:rFonts w:ascii="Times New Roman" w:hAnsi="Times New Roman" w:cs="Times New Roman"/>
          <w:color w:val="232943"/>
        </w:rPr>
        <w:t>элементов</w:t>
      </w:r>
      <w:r w:rsidRPr="008337A8">
        <w:rPr>
          <w:rFonts w:ascii="Times New Roman" w:hAnsi="Times New Roman" w:cs="Times New Roman"/>
          <w:color w:val="232943"/>
          <w:lang w:val="en-US"/>
        </w:rPr>
        <w:t>: </w:t>
      </w:r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a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[</w:t>
      </w:r>
      <w:proofErr w:type="spellStart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i</w:t>
      </w:r>
      <w:proofErr w:type="spellEnd"/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]</w:t>
      </w:r>
      <w:r w:rsidRPr="008337A8">
        <w:rPr>
          <w:rStyle w:val="HTML1"/>
          <w:rFonts w:ascii="Times New Roman" w:eastAsiaTheme="minorHAnsi" w:hAnsi="Times New Roman" w:cs="Times New Roman"/>
          <w:color w:val="66CC66"/>
          <w:lang w:val="en-US"/>
        </w:rPr>
        <w:t>,</w:t>
      </w:r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 a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[</w:t>
      </w:r>
      <w:proofErr w:type="spellStart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i</w:t>
      </w:r>
      <w:proofErr w:type="spellEnd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 xml:space="preserve"> + </w:t>
      </w:r>
      <w:r w:rsidRPr="008337A8">
        <w:rPr>
          <w:rStyle w:val="HTML1"/>
          <w:rFonts w:ascii="Times New Roman" w:eastAsiaTheme="minorHAnsi" w:hAnsi="Times New Roman" w:cs="Times New Roman"/>
          <w:color w:val="FF4500"/>
          <w:lang w:val="en-US"/>
        </w:rPr>
        <w:t>1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]</w:t>
      </w:r>
      <w:r w:rsidRPr="008337A8">
        <w:rPr>
          <w:rStyle w:val="HTML1"/>
          <w:rFonts w:ascii="Times New Roman" w:eastAsiaTheme="minorHAnsi" w:hAnsi="Times New Roman" w:cs="Times New Roman"/>
          <w:color w:val="66CC66"/>
          <w:lang w:val="en-US"/>
        </w:rPr>
        <w:t>,</w:t>
      </w:r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...</w:t>
      </w:r>
      <w:r w:rsidRPr="008337A8">
        <w:rPr>
          <w:rStyle w:val="HTML1"/>
          <w:rFonts w:ascii="Times New Roman" w:eastAsiaTheme="minorHAnsi" w:hAnsi="Times New Roman" w:cs="Times New Roman"/>
          <w:color w:val="66CC66"/>
          <w:lang w:val="en-US"/>
        </w:rPr>
        <w:t>,</w:t>
      </w:r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 a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[</w:t>
      </w:r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j - </w:t>
      </w:r>
      <w:r w:rsidRPr="008337A8">
        <w:rPr>
          <w:rStyle w:val="HTML1"/>
          <w:rFonts w:ascii="Times New Roman" w:eastAsiaTheme="minorHAnsi" w:hAnsi="Times New Roman" w:cs="Times New Roman"/>
          <w:color w:val="FF4500"/>
          <w:lang w:val="en-US"/>
        </w:rPr>
        <w:t>1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]</w:t>
      </w:r>
      <w:r w:rsidRPr="008337A8">
        <w:rPr>
          <w:rFonts w:ascii="Times New Roman" w:hAnsi="Times New Roman" w:cs="Times New Roman"/>
          <w:color w:val="232943"/>
          <w:lang w:val="en-US"/>
        </w:rPr>
        <w:t>.</w:t>
      </w:r>
    </w:p>
    <w:p w:rsidR="008337A8" w:rsidRPr="008337A8" w:rsidRDefault="008337A8" w:rsidP="008337A8">
      <w:pPr>
        <w:numPr>
          <w:ilvl w:val="0"/>
          <w:numId w:val="1"/>
        </w:numPr>
        <w:shd w:val="clear" w:color="auto" w:fill="FFFFFF"/>
        <w:spacing w:beforeAutospacing="1" w:after="0" w:afterAutospacing="1"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proofErr w:type="gramStart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a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[</w:t>
      </w:r>
      <w:proofErr w:type="spellStart"/>
      <w:proofErr w:type="gramEnd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i</w:t>
      </w:r>
      <w:proofErr w:type="spellEnd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 xml:space="preserve"> : j : k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]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 — </w:t>
      </w:r>
      <w:r w:rsidRPr="008337A8">
        <w:rPr>
          <w:rFonts w:ascii="Times New Roman" w:hAnsi="Times New Roman" w:cs="Times New Roman"/>
          <w:color w:val="232943"/>
        </w:rPr>
        <w:t>срез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232943"/>
        </w:rPr>
        <w:t>с</w:t>
      </w:r>
      <w:r w:rsidRPr="008337A8">
        <w:rPr>
          <w:rFonts w:ascii="Times New Roman" w:hAnsi="Times New Roman" w:cs="Times New Roman"/>
          <w:color w:val="232943"/>
          <w:lang w:val="en-US"/>
        </w:rPr>
        <w:t> </w:t>
      </w:r>
      <w:r w:rsidRPr="008337A8">
        <w:rPr>
          <w:rFonts w:ascii="Times New Roman" w:hAnsi="Times New Roman" w:cs="Times New Roman"/>
          <w:color w:val="232943"/>
        </w:rPr>
        <w:t>шагом</w:t>
      </w:r>
      <w:r w:rsidRPr="008337A8">
        <w:rPr>
          <w:rFonts w:ascii="Times New Roman" w:hAnsi="Times New Roman" w:cs="Times New Roman"/>
          <w:color w:val="232943"/>
          <w:lang w:val="en-US"/>
        </w:rPr>
        <w:t> </w:t>
      </w:r>
      <w:proofErr w:type="spellStart"/>
      <w:r w:rsidRPr="008337A8">
        <w:rPr>
          <w:rStyle w:val="mi"/>
          <w:rFonts w:ascii="Times New Roman" w:hAnsi="Times New Roman" w:cs="Times New Roman"/>
          <w:color w:val="232943"/>
          <w:sz w:val="28"/>
          <w:szCs w:val="28"/>
          <w:bdr w:val="none" w:sz="0" w:space="0" w:color="auto" w:frame="1"/>
          <w:lang w:val="en-US"/>
        </w:rPr>
        <w:t>k</w:t>
      </w:r>
      <w:r w:rsidRPr="008337A8">
        <w:rPr>
          <w:rStyle w:val="mjxassistivemathml"/>
          <w:rFonts w:ascii="Times New Roman" w:hAnsi="Times New Roman" w:cs="Times New Roman"/>
          <w:color w:val="232943"/>
          <w:bdr w:val="none" w:sz="0" w:space="0" w:color="auto" w:frame="1"/>
          <w:lang w:val="en-US"/>
        </w:rPr>
        <w:t>k</w:t>
      </w:r>
      <w:proofErr w:type="spellEnd"/>
      <w:r w:rsidRPr="008337A8">
        <w:rPr>
          <w:rFonts w:ascii="Times New Roman" w:hAnsi="Times New Roman" w:cs="Times New Roman"/>
          <w:color w:val="232943"/>
          <w:lang w:val="en-US"/>
        </w:rPr>
        <w:t>: </w:t>
      </w:r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a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[</w:t>
      </w:r>
      <w:proofErr w:type="spellStart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i</w:t>
      </w:r>
      <w:proofErr w:type="spellEnd"/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]</w:t>
      </w:r>
      <w:r w:rsidRPr="008337A8">
        <w:rPr>
          <w:rStyle w:val="HTML1"/>
          <w:rFonts w:ascii="Times New Roman" w:eastAsiaTheme="minorHAnsi" w:hAnsi="Times New Roman" w:cs="Times New Roman"/>
          <w:color w:val="66CC66"/>
          <w:lang w:val="en-US"/>
        </w:rPr>
        <w:t>,</w:t>
      </w:r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 a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[</w:t>
      </w:r>
      <w:proofErr w:type="spellStart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i</w:t>
      </w:r>
      <w:proofErr w:type="spellEnd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 xml:space="preserve"> + k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]</w:t>
      </w:r>
      <w:r w:rsidRPr="008337A8">
        <w:rPr>
          <w:rStyle w:val="HTML1"/>
          <w:rFonts w:ascii="Times New Roman" w:eastAsiaTheme="minorHAnsi" w:hAnsi="Times New Roman" w:cs="Times New Roman"/>
          <w:color w:val="66CC66"/>
          <w:lang w:val="en-US"/>
        </w:rPr>
        <w:t>,</w:t>
      </w:r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 a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[</w:t>
      </w:r>
      <w:proofErr w:type="spellStart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i</w:t>
      </w:r>
      <w:proofErr w:type="spellEnd"/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 xml:space="preserve"> + </w:t>
      </w:r>
      <w:r w:rsidRPr="008337A8">
        <w:rPr>
          <w:rStyle w:val="HTML1"/>
          <w:rFonts w:ascii="Times New Roman" w:eastAsiaTheme="minorHAnsi" w:hAnsi="Times New Roman" w:cs="Times New Roman"/>
          <w:color w:val="FF4500"/>
          <w:lang w:val="en-US"/>
        </w:rPr>
        <w:t>2</w:t>
      </w:r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 * k</w:t>
      </w:r>
      <w:r w:rsidRPr="008337A8">
        <w:rPr>
          <w:rStyle w:val="HTML1"/>
          <w:rFonts w:ascii="Times New Roman" w:eastAsiaTheme="minorHAnsi" w:hAnsi="Times New Roman" w:cs="Times New Roman"/>
          <w:color w:val="000000"/>
          <w:lang w:val="en-US"/>
        </w:rPr>
        <w:t>]</w:t>
      </w:r>
      <w:r w:rsidRPr="008337A8">
        <w:rPr>
          <w:rStyle w:val="HTML1"/>
          <w:rFonts w:ascii="Times New Roman" w:eastAsiaTheme="minorHAnsi" w:hAnsi="Times New Roman" w:cs="Times New Roman"/>
          <w:color w:val="66CC66"/>
          <w:lang w:val="en-US"/>
        </w:rPr>
        <w:t>,</w:t>
      </w:r>
      <w:r w:rsidRPr="008337A8">
        <w:rPr>
          <w:rStyle w:val="HTML1"/>
          <w:rFonts w:ascii="Times New Roman" w:eastAsiaTheme="minorHAnsi" w:hAnsi="Times New Roman" w:cs="Times New Roman"/>
          <w:color w:val="232943"/>
          <w:lang w:val="en-US"/>
        </w:rPr>
        <w:t>...</w:t>
      </w:r>
      <w:r w:rsidRPr="008337A8">
        <w:rPr>
          <w:rFonts w:ascii="Times New Roman" w:hAnsi="Times New Roman" w:cs="Times New Roman"/>
          <w:color w:val="232943"/>
          <w:lang w:val="en-US"/>
        </w:rPr>
        <w:t>.</w:t>
      </w:r>
    </w:p>
    <w:p w:rsidR="008337A8" w:rsidRPr="008337A8" w:rsidRDefault="008337A8" w:rsidP="008337A8">
      <w:pPr>
        <w:pStyle w:val="a3"/>
        <w:shd w:val="clear" w:color="auto" w:fill="FFFFFF"/>
        <w:spacing w:before="0" w:after="0" w:line="420" w:lineRule="atLeast"/>
        <w:jc w:val="both"/>
        <w:rPr>
          <w:color w:val="232943"/>
        </w:rPr>
      </w:pPr>
      <w:r w:rsidRPr="008337A8">
        <w:rPr>
          <w:color w:val="232943"/>
        </w:rPr>
        <w:lastRenderedPageBreak/>
        <w:t>Если значение </w:t>
      </w:r>
      <w:proofErr w:type="gramStart"/>
      <w:r w:rsidRPr="008337A8">
        <w:rPr>
          <w:rStyle w:val="mi"/>
          <w:color w:val="232943"/>
          <w:sz w:val="28"/>
          <w:szCs w:val="28"/>
          <w:bdr w:val="none" w:sz="0" w:space="0" w:color="auto" w:frame="1"/>
        </w:rPr>
        <w:t>k</w:t>
      </w:r>
      <w:r w:rsidRPr="008337A8">
        <w:rPr>
          <w:rStyle w:val="mo"/>
          <w:color w:val="232943"/>
          <w:sz w:val="28"/>
          <w:szCs w:val="28"/>
          <w:bdr w:val="none" w:sz="0" w:space="0" w:color="auto" w:frame="1"/>
        </w:rPr>
        <w:t>&lt;</w:t>
      </w:r>
      <w:proofErr w:type="gramEnd"/>
      <w:r w:rsidRPr="008337A8">
        <w:rPr>
          <w:rStyle w:val="mn"/>
          <w:color w:val="232943"/>
          <w:sz w:val="28"/>
          <w:szCs w:val="28"/>
          <w:bdr w:val="none" w:sz="0" w:space="0" w:color="auto" w:frame="1"/>
        </w:rPr>
        <w:t>0</w:t>
      </w:r>
      <w:r w:rsidRPr="008337A8">
        <w:rPr>
          <w:rStyle w:val="mjxassistivemathml"/>
          <w:color w:val="232943"/>
          <w:bdr w:val="none" w:sz="0" w:space="0" w:color="auto" w:frame="1"/>
        </w:rPr>
        <w:t>k&lt;0</w:t>
      </w:r>
      <w:r w:rsidRPr="008337A8">
        <w:rPr>
          <w:color w:val="232943"/>
        </w:rPr>
        <w:t>, то элементы будут идти в противоположном порядке.</w:t>
      </w:r>
    </w:p>
    <w:p w:rsidR="008337A8" w:rsidRPr="008337A8" w:rsidRDefault="008337A8" w:rsidP="008337A8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8337A8">
        <w:rPr>
          <w:color w:val="232943"/>
        </w:rPr>
        <w:t>Любое из чисел </w:t>
      </w:r>
      <w:r w:rsidRPr="008337A8">
        <w:rPr>
          <w:rStyle w:val="HTML1"/>
          <w:rFonts w:ascii="Times New Roman" w:hAnsi="Times New Roman" w:cs="Times New Roman"/>
          <w:color w:val="232943"/>
        </w:rPr>
        <w:t>i</w:t>
      </w:r>
      <w:r w:rsidRPr="008337A8">
        <w:rPr>
          <w:color w:val="232943"/>
        </w:rPr>
        <w:t> или </w:t>
      </w:r>
      <w:r w:rsidRPr="008337A8">
        <w:rPr>
          <w:rStyle w:val="HTML1"/>
          <w:rFonts w:ascii="Times New Roman" w:hAnsi="Times New Roman" w:cs="Times New Roman"/>
          <w:color w:val="232943"/>
        </w:rPr>
        <w:t>j</w:t>
      </w:r>
      <w:r w:rsidRPr="008337A8">
        <w:rPr>
          <w:color w:val="232943"/>
        </w:rPr>
        <w:t> может отсутствовать, что означает «начало списка» или «конец списка».</w:t>
      </w:r>
    </w:p>
    <w:p w:rsidR="008337A8" w:rsidRPr="008337A8" w:rsidRDefault="008337A8" w:rsidP="008337A8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8337A8">
        <w:rPr>
          <w:color w:val="232943"/>
        </w:rPr>
        <w:t>Списки, в отличие от строк, являются изменяемыми объектами: можно отдельному элементу списка присвоить новое значение. Можно поменять и целиком срез. Рассмотрим примеры: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8337A8">
        <w:rPr>
          <w:rFonts w:ascii="Times New Roman" w:hAnsi="Times New Roman" w:cs="Times New Roman"/>
          <w:color w:val="66CC66"/>
        </w:rPr>
        <w:t>&gt;</w:t>
      </w:r>
      <w:proofErr w:type="gramStart"/>
      <w:r w:rsidRPr="008337A8">
        <w:rPr>
          <w:rFonts w:ascii="Times New Roman" w:hAnsi="Times New Roman" w:cs="Times New Roman"/>
          <w:color w:val="66CC66"/>
        </w:rPr>
        <w:t>&gt;&gt;</w:t>
      </w:r>
      <w:r w:rsidRPr="008337A8">
        <w:rPr>
          <w:rFonts w:ascii="Times New Roman" w:hAnsi="Times New Roman" w:cs="Times New Roman"/>
          <w:color w:val="232943"/>
        </w:rPr>
        <w:t>a</w:t>
      </w:r>
      <w:proofErr w:type="gramEnd"/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66CC66"/>
        </w:rPr>
        <w:t>=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000000"/>
        </w:rPr>
        <w:t>[</w:t>
      </w:r>
      <w:r w:rsidRPr="008337A8">
        <w:rPr>
          <w:rFonts w:ascii="Times New Roman" w:hAnsi="Times New Roman" w:cs="Times New Roman"/>
          <w:color w:val="FF4500"/>
        </w:rPr>
        <w:t>1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2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3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4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5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6</w:t>
      </w:r>
      <w:r w:rsidRPr="008337A8">
        <w:rPr>
          <w:rFonts w:ascii="Times New Roman" w:hAnsi="Times New Roman" w:cs="Times New Roman"/>
          <w:color w:val="000000"/>
        </w:rPr>
        <w:t>]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8337A8">
        <w:rPr>
          <w:rFonts w:ascii="Times New Roman" w:hAnsi="Times New Roman" w:cs="Times New Roman"/>
          <w:color w:val="66CC66"/>
        </w:rPr>
        <w:t>&gt;</w:t>
      </w:r>
      <w:proofErr w:type="gramStart"/>
      <w:r w:rsidRPr="008337A8">
        <w:rPr>
          <w:rFonts w:ascii="Times New Roman" w:hAnsi="Times New Roman" w:cs="Times New Roman"/>
          <w:color w:val="66CC66"/>
        </w:rPr>
        <w:t>&gt;&gt;</w:t>
      </w:r>
      <w:r w:rsidRPr="008337A8">
        <w:rPr>
          <w:rFonts w:ascii="Times New Roman" w:hAnsi="Times New Roman" w:cs="Times New Roman"/>
          <w:color w:val="232943"/>
        </w:rPr>
        <w:t>a</w:t>
      </w:r>
      <w:proofErr w:type="gramEnd"/>
      <w:r w:rsidRPr="008337A8">
        <w:rPr>
          <w:rFonts w:ascii="Times New Roman" w:hAnsi="Times New Roman" w:cs="Times New Roman"/>
          <w:color w:val="000000"/>
        </w:rPr>
        <w:t>[</w:t>
      </w:r>
      <w:r w:rsidRPr="008337A8">
        <w:rPr>
          <w:rFonts w:ascii="Times New Roman" w:hAnsi="Times New Roman" w:cs="Times New Roman"/>
          <w:color w:val="FF4500"/>
        </w:rPr>
        <w:t>2</w:t>
      </w:r>
      <w:r w:rsidRPr="008337A8">
        <w:rPr>
          <w:rFonts w:ascii="Times New Roman" w:hAnsi="Times New Roman" w:cs="Times New Roman"/>
          <w:color w:val="232943"/>
        </w:rPr>
        <w:t xml:space="preserve"> : </w:t>
      </w:r>
      <w:r w:rsidRPr="008337A8">
        <w:rPr>
          <w:rFonts w:ascii="Times New Roman" w:hAnsi="Times New Roman" w:cs="Times New Roman"/>
          <w:color w:val="FF4500"/>
        </w:rPr>
        <w:t>4</w:t>
      </w:r>
      <w:r w:rsidRPr="008337A8">
        <w:rPr>
          <w:rFonts w:ascii="Times New Roman" w:hAnsi="Times New Roman" w:cs="Times New Roman"/>
          <w:color w:val="000000"/>
        </w:rPr>
        <w:t>]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66CC66"/>
        </w:rPr>
        <w:t>=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000000"/>
        </w:rPr>
        <w:t>[</w:t>
      </w:r>
      <w:r w:rsidRPr="008337A8">
        <w:rPr>
          <w:rFonts w:ascii="Times New Roman" w:hAnsi="Times New Roman" w:cs="Times New Roman"/>
          <w:color w:val="FF4500"/>
        </w:rPr>
        <w:t>7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8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9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10</w:t>
      </w:r>
      <w:r w:rsidRPr="008337A8">
        <w:rPr>
          <w:rFonts w:ascii="Times New Roman" w:hAnsi="Times New Roman" w:cs="Times New Roman"/>
          <w:color w:val="000000"/>
        </w:rPr>
        <w:t>]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8337A8">
        <w:rPr>
          <w:rFonts w:ascii="Times New Roman" w:hAnsi="Times New Roman" w:cs="Times New Roman"/>
          <w:color w:val="66CC66"/>
        </w:rPr>
        <w:t>&gt;&gt;&gt;</w:t>
      </w:r>
      <w:proofErr w:type="spellStart"/>
      <w:r w:rsidRPr="008337A8">
        <w:rPr>
          <w:rFonts w:ascii="Times New Roman" w:hAnsi="Times New Roman" w:cs="Times New Roman"/>
          <w:b/>
          <w:bCs/>
          <w:color w:val="FF7700"/>
        </w:rPr>
        <w:t>print</w:t>
      </w:r>
      <w:proofErr w:type="spellEnd"/>
      <w:r w:rsidRPr="008337A8">
        <w:rPr>
          <w:rFonts w:ascii="Times New Roman" w:hAnsi="Times New Roman" w:cs="Times New Roman"/>
          <w:color w:val="000000"/>
        </w:rPr>
        <w:t>(</w:t>
      </w:r>
      <w:r w:rsidRPr="008337A8">
        <w:rPr>
          <w:rFonts w:ascii="Times New Roman" w:hAnsi="Times New Roman" w:cs="Times New Roman"/>
          <w:color w:val="232943"/>
        </w:rPr>
        <w:t>a</w:t>
      </w:r>
      <w:r w:rsidRPr="008337A8">
        <w:rPr>
          <w:rFonts w:ascii="Times New Roman" w:hAnsi="Times New Roman" w:cs="Times New Roman"/>
          <w:color w:val="000000"/>
        </w:rPr>
        <w:t>)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8337A8">
        <w:rPr>
          <w:rFonts w:ascii="Times New Roman" w:hAnsi="Times New Roman" w:cs="Times New Roman"/>
          <w:color w:val="000000"/>
          <w:lang w:val="en-US"/>
        </w:rPr>
        <w:t>[</w:t>
      </w:r>
      <w:r w:rsidRPr="008337A8">
        <w:rPr>
          <w:rFonts w:ascii="Times New Roman" w:hAnsi="Times New Roman" w:cs="Times New Roman"/>
          <w:color w:val="FF4500"/>
          <w:lang w:val="en-US"/>
        </w:rPr>
        <w:t>1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2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7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8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9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10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5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6</w:t>
      </w:r>
      <w:r w:rsidRPr="008337A8">
        <w:rPr>
          <w:rFonts w:ascii="Times New Roman" w:hAnsi="Times New Roman" w:cs="Times New Roman"/>
          <w:color w:val="000000"/>
          <w:lang w:val="en-US"/>
        </w:rPr>
        <w:t>]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8337A8">
        <w:rPr>
          <w:rFonts w:ascii="Times New Roman" w:hAnsi="Times New Roman" w:cs="Times New Roman"/>
          <w:color w:val="66CC66"/>
          <w:lang w:val="en-US"/>
        </w:rPr>
        <w:t>&gt;&gt;&gt;</w:t>
      </w:r>
      <w:proofErr w:type="gramStart"/>
      <w:r w:rsidRPr="008337A8">
        <w:rPr>
          <w:rFonts w:ascii="Times New Roman" w:hAnsi="Times New Roman" w:cs="Times New Roman"/>
          <w:color w:val="232943"/>
          <w:lang w:val="en-US"/>
        </w:rPr>
        <w:t>a</w:t>
      </w:r>
      <w:r w:rsidRPr="008337A8">
        <w:rPr>
          <w:rFonts w:ascii="Times New Roman" w:hAnsi="Times New Roman" w:cs="Times New Roman"/>
          <w:color w:val="000000"/>
          <w:lang w:val="en-US"/>
        </w:rPr>
        <w:t>[</w:t>
      </w:r>
      <w:proofErr w:type="gramEnd"/>
      <w:r w:rsidRPr="008337A8">
        <w:rPr>
          <w:rFonts w:ascii="Times New Roman" w:hAnsi="Times New Roman" w:cs="Times New Roman"/>
          <w:color w:val="232943"/>
          <w:lang w:val="en-US"/>
        </w:rPr>
        <w:t>-</w:t>
      </w:r>
      <w:r w:rsidRPr="008337A8">
        <w:rPr>
          <w:rFonts w:ascii="Times New Roman" w:hAnsi="Times New Roman" w:cs="Times New Roman"/>
          <w:color w:val="FF4500"/>
          <w:lang w:val="en-US"/>
        </w:rPr>
        <w:t>2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: </w:t>
      </w:r>
      <w:r w:rsidRPr="008337A8">
        <w:rPr>
          <w:rFonts w:ascii="Times New Roman" w:hAnsi="Times New Roman" w:cs="Times New Roman"/>
          <w:color w:val="000000"/>
          <w:lang w:val="en-US"/>
        </w:rPr>
        <w:t>]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66CC66"/>
          <w:lang w:val="en-US"/>
        </w:rPr>
        <w:t>=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000000"/>
          <w:lang w:val="en-US"/>
        </w:rPr>
        <w:t>[]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8337A8">
        <w:rPr>
          <w:rFonts w:ascii="Times New Roman" w:hAnsi="Times New Roman" w:cs="Times New Roman"/>
          <w:color w:val="66CC66"/>
          <w:lang w:val="en-US"/>
        </w:rPr>
        <w:t>&gt;&gt;&gt;</w:t>
      </w:r>
      <w:r w:rsidRPr="008337A8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8337A8">
        <w:rPr>
          <w:rFonts w:ascii="Times New Roman" w:hAnsi="Times New Roman" w:cs="Times New Roman"/>
          <w:color w:val="000000"/>
          <w:lang w:val="en-US"/>
        </w:rPr>
        <w:t>(</w:t>
      </w:r>
      <w:r w:rsidRPr="008337A8">
        <w:rPr>
          <w:rFonts w:ascii="Times New Roman" w:hAnsi="Times New Roman" w:cs="Times New Roman"/>
          <w:color w:val="232943"/>
          <w:lang w:val="en-US"/>
        </w:rPr>
        <w:t>a</w:t>
      </w:r>
      <w:r w:rsidRPr="008337A8">
        <w:rPr>
          <w:rFonts w:ascii="Times New Roman" w:hAnsi="Times New Roman" w:cs="Times New Roman"/>
          <w:color w:val="000000"/>
          <w:lang w:val="en-US"/>
        </w:rPr>
        <w:t>)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8337A8">
        <w:rPr>
          <w:rFonts w:ascii="Times New Roman" w:hAnsi="Times New Roman" w:cs="Times New Roman"/>
          <w:color w:val="000000"/>
          <w:lang w:val="en-US"/>
        </w:rPr>
        <w:t>[</w:t>
      </w:r>
      <w:r w:rsidRPr="008337A8">
        <w:rPr>
          <w:rFonts w:ascii="Times New Roman" w:hAnsi="Times New Roman" w:cs="Times New Roman"/>
          <w:color w:val="FF4500"/>
          <w:lang w:val="en-US"/>
        </w:rPr>
        <w:t>1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2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7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8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9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10</w:t>
      </w:r>
      <w:r w:rsidRPr="008337A8">
        <w:rPr>
          <w:rFonts w:ascii="Times New Roman" w:hAnsi="Times New Roman" w:cs="Times New Roman"/>
          <w:color w:val="000000"/>
          <w:lang w:val="en-US"/>
        </w:rPr>
        <w:t>]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8337A8">
        <w:rPr>
          <w:rFonts w:ascii="Times New Roman" w:hAnsi="Times New Roman" w:cs="Times New Roman"/>
          <w:color w:val="66CC66"/>
          <w:lang w:val="en-US"/>
        </w:rPr>
        <w:t>&gt;&gt;&gt;</w:t>
      </w:r>
      <w:proofErr w:type="gramStart"/>
      <w:r w:rsidRPr="008337A8">
        <w:rPr>
          <w:rFonts w:ascii="Times New Roman" w:hAnsi="Times New Roman" w:cs="Times New Roman"/>
          <w:color w:val="232943"/>
          <w:lang w:val="en-US"/>
        </w:rPr>
        <w:t>a</w:t>
      </w:r>
      <w:r w:rsidRPr="008337A8">
        <w:rPr>
          <w:rFonts w:ascii="Times New Roman" w:hAnsi="Times New Roman" w:cs="Times New Roman"/>
          <w:color w:val="000000"/>
          <w:lang w:val="en-US"/>
        </w:rPr>
        <w:t>[</w:t>
      </w:r>
      <w:proofErr w:type="gramEnd"/>
      <w:r w:rsidRPr="008337A8">
        <w:rPr>
          <w:rFonts w:ascii="Times New Roman" w:hAnsi="Times New Roman" w:cs="Times New Roman"/>
          <w:color w:val="FF4500"/>
          <w:lang w:val="en-US"/>
        </w:rPr>
        <w:t>1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: : </w:t>
      </w:r>
      <w:r w:rsidRPr="008337A8">
        <w:rPr>
          <w:rFonts w:ascii="Times New Roman" w:hAnsi="Times New Roman" w:cs="Times New Roman"/>
          <w:color w:val="FF4500"/>
          <w:lang w:val="en-US"/>
        </w:rPr>
        <w:t>2</w:t>
      </w:r>
      <w:r w:rsidRPr="008337A8">
        <w:rPr>
          <w:rFonts w:ascii="Times New Roman" w:hAnsi="Times New Roman" w:cs="Times New Roman"/>
          <w:color w:val="000000"/>
          <w:lang w:val="en-US"/>
        </w:rPr>
        <w:t>]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66CC66"/>
          <w:lang w:val="en-US"/>
        </w:rPr>
        <w:t>=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000000"/>
          <w:lang w:val="en-US"/>
        </w:rPr>
        <w:t>[</w:t>
      </w:r>
      <w:r w:rsidRPr="008337A8">
        <w:rPr>
          <w:rFonts w:ascii="Times New Roman" w:hAnsi="Times New Roman" w:cs="Times New Roman"/>
          <w:color w:val="FF4500"/>
          <w:lang w:val="en-US"/>
        </w:rPr>
        <w:t>11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12</w:t>
      </w:r>
      <w:r w:rsidRPr="008337A8">
        <w:rPr>
          <w:rFonts w:ascii="Times New Roman" w:hAnsi="Times New Roman" w:cs="Times New Roman"/>
          <w:color w:val="66CC66"/>
          <w:lang w:val="en-US"/>
        </w:rPr>
        <w:t>,</w:t>
      </w:r>
      <w:r w:rsidRPr="008337A8">
        <w:rPr>
          <w:rFonts w:ascii="Times New Roman" w:hAnsi="Times New Roman" w:cs="Times New Roman"/>
          <w:color w:val="232943"/>
          <w:lang w:val="en-US"/>
        </w:rPr>
        <w:t xml:space="preserve"> </w:t>
      </w:r>
      <w:r w:rsidRPr="008337A8">
        <w:rPr>
          <w:rFonts w:ascii="Times New Roman" w:hAnsi="Times New Roman" w:cs="Times New Roman"/>
          <w:color w:val="FF4500"/>
          <w:lang w:val="en-US"/>
        </w:rPr>
        <w:t>13</w:t>
      </w:r>
      <w:r w:rsidRPr="008337A8">
        <w:rPr>
          <w:rFonts w:ascii="Times New Roman" w:hAnsi="Times New Roman" w:cs="Times New Roman"/>
          <w:color w:val="000000"/>
          <w:lang w:val="en-US"/>
        </w:rPr>
        <w:t>]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  <w:lang w:val="en-US"/>
        </w:rPr>
      </w:pPr>
      <w:r w:rsidRPr="008337A8">
        <w:rPr>
          <w:rFonts w:ascii="Times New Roman" w:hAnsi="Times New Roman" w:cs="Times New Roman"/>
          <w:color w:val="66CC66"/>
          <w:lang w:val="en-US"/>
        </w:rPr>
        <w:t>&gt;&gt;&gt;</w:t>
      </w:r>
      <w:r w:rsidRPr="008337A8">
        <w:rPr>
          <w:rFonts w:ascii="Times New Roman" w:hAnsi="Times New Roman" w:cs="Times New Roman"/>
          <w:b/>
          <w:bCs/>
          <w:color w:val="FF7700"/>
          <w:lang w:val="en-US"/>
        </w:rPr>
        <w:t>print</w:t>
      </w:r>
      <w:r w:rsidRPr="008337A8">
        <w:rPr>
          <w:rFonts w:ascii="Times New Roman" w:hAnsi="Times New Roman" w:cs="Times New Roman"/>
          <w:color w:val="000000"/>
          <w:lang w:val="en-US"/>
        </w:rPr>
        <w:t>(</w:t>
      </w:r>
      <w:r w:rsidRPr="008337A8">
        <w:rPr>
          <w:rFonts w:ascii="Times New Roman" w:hAnsi="Times New Roman" w:cs="Times New Roman"/>
          <w:color w:val="232943"/>
          <w:lang w:val="en-US"/>
        </w:rPr>
        <w:t>a</w:t>
      </w:r>
      <w:r w:rsidRPr="008337A8">
        <w:rPr>
          <w:rFonts w:ascii="Times New Roman" w:hAnsi="Times New Roman" w:cs="Times New Roman"/>
          <w:color w:val="000000"/>
          <w:lang w:val="en-US"/>
        </w:rPr>
        <w:t>)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8337A8">
        <w:rPr>
          <w:rFonts w:ascii="Times New Roman" w:hAnsi="Times New Roman" w:cs="Times New Roman"/>
          <w:color w:val="000000"/>
        </w:rPr>
        <w:t>[</w:t>
      </w:r>
      <w:r w:rsidRPr="008337A8">
        <w:rPr>
          <w:rFonts w:ascii="Times New Roman" w:hAnsi="Times New Roman" w:cs="Times New Roman"/>
          <w:color w:val="FF4500"/>
        </w:rPr>
        <w:t>1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11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7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12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9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13</w:t>
      </w:r>
      <w:r w:rsidRPr="008337A8">
        <w:rPr>
          <w:rFonts w:ascii="Times New Roman" w:hAnsi="Times New Roman" w:cs="Times New Roman"/>
          <w:color w:val="000000"/>
        </w:rPr>
        <w:t>]</w:t>
      </w:r>
    </w:p>
    <w:p w:rsidR="008337A8" w:rsidRPr="008337A8" w:rsidRDefault="008337A8" w:rsidP="008337A8">
      <w:pPr>
        <w:pStyle w:val="a3"/>
        <w:shd w:val="clear" w:color="auto" w:fill="FFFFFF"/>
        <w:spacing w:before="0" w:after="0" w:line="420" w:lineRule="atLeast"/>
        <w:jc w:val="both"/>
        <w:rPr>
          <w:color w:val="232943"/>
        </w:rPr>
      </w:pPr>
      <w:r w:rsidRPr="008337A8">
        <w:rPr>
          <w:color w:val="232943"/>
        </w:rPr>
        <w:t>Если срезу с шагом </w:t>
      </w:r>
      <w:proofErr w:type="spellStart"/>
      <w:r w:rsidRPr="008337A8">
        <w:rPr>
          <w:rStyle w:val="mi"/>
          <w:color w:val="232943"/>
          <w:sz w:val="28"/>
          <w:szCs w:val="28"/>
          <w:bdr w:val="none" w:sz="0" w:space="0" w:color="auto" w:frame="1"/>
        </w:rPr>
        <w:t>k</w:t>
      </w:r>
      <w:r w:rsidRPr="008337A8">
        <w:rPr>
          <w:rStyle w:val="mjxassistivemathml"/>
          <w:color w:val="232943"/>
          <w:bdr w:val="none" w:sz="0" w:space="0" w:color="auto" w:frame="1"/>
        </w:rPr>
        <w:t>k</w:t>
      </w:r>
      <w:proofErr w:type="spellEnd"/>
      <w:r w:rsidRPr="008337A8">
        <w:rPr>
          <w:color w:val="232943"/>
        </w:rPr>
        <w:t>, отличным от </w:t>
      </w:r>
      <w:r w:rsidRPr="008337A8">
        <w:rPr>
          <w:rStyle w:val="mn"/>
          <w:color w:val="232943"/>
          <w:sz w:val="28"/>
          <w:szCs w:val="28"/>
          <w:bdr w:val="none" w:sz="0" w:space="0" w:color="auto" w:frame="1"/>
        </w:rPr>
        <w:t>1</w:t>
      </w:r>
      <w:r w:rsidRPr="008337A8">
        <w:rPr>
          <w:rStyle w:val="mjxassistivemathml"/>
          <w:color w:val="232943"/>
          <w:bdr w:val="none" w:sz="0" w:space="0" w:color="auto" w:frame="1"/>
        </w:rPr>
        <w:t>1</w:t>
      </w:r>
      <w:r w:rsidRPr="008337A8">
        <w:rPr>
          <w:color w:val="232943"/>
        </w:rPr>
        <w:t>, присвоить новое значение, то количество элементов в старом и новом срезе обязательно должно совпадать, в противном случае произойдёт ошибка </w:t>
      </w:r>
      <w:proofErr w:type="spellStart"/>
      <w:r w:rsidRPr="008337A8">
        <w:rPr>
          <w:rStyle w:val="a4"/>
          <w:color w:val="232943"/>
        </w:rPr>
        <w:t>ValueError</w:t>
      </w:r>
      <w:proofErr w:type="spellEnd"/>
      <w:r w:rsidRPr="008337A8">
        <w:rPr>
          <w:color w:val="232943"/>
        </w:rPr>
        <w:t>.</w:t>
      </w:r>
    </w:p>
    <w:p w:rsidR="008337A8" w:rsidRPr="008337A8" w:rsidRDefault="008337A8" w:rsidP="008337A8">
      <w:pPr>
        <w:pStyle w:val="a3"/>
        <w:shd w:val="clear" w:color="auto" w:fill="FFFFFF"/>
        <w:spacing w:line="420" w:lineRule="atLeast"/>
        <w:jc w:val="both"/>
        <w:rPr>
          <w:color w:val="232943"/>
        </w:rPr>
      </w:pPr>
      <w:r w:rsidRPr="008337A8">
        <w:rPr>
          <w:color w:val="232943"/>
        </w:rPr>
        <w:t>Обратите внимание, что операция обращения к элементу по индексу отличается от взятия среза. </w:t>
      </w:r>
      <w:r w:rsidRPr="008337A8">
        <w:rPr>
          <w:rStyle w:val="HTML1"/>
          <w:rFonts w:ascii="Times New Roman" w:hAnsi="Times New Roman" w:cs="Times New Roman"/>
          <w:color w:val="232943"/>
        </w:rPr>
        <w:t>a</w:t>
      </w:r>
      <w:r w:rsidRPr="008337A8">
        <w:rPr>
          <w:rStyle w:val="HTML1"/>
          <w:rFonts w:ascii="Times New Roman" w:hAnsi="Times New Roman" w:cs="Times New Roman"/>
          <w:color w:val="000000"/>
        </w:rPr>
        <w:t>[</w:t>
      </w:r>
      <w:r w:rsidRPr="008337A8">
        <w:rPr>
          <w:rStyle w:val="HTML1"/>
          <w:rFonts w:ascii="Times New Roman" w:hAnsi="Times New Roman" w:cs="Times New Roman"/>
          <w:color w:val="232943"/>
        </w:rPr>
        <w:t>i</w:t>
      </w:r>
      <w:r w:rsidRPr="008337A8">
        <w:rPr>
          <w:rStyle w:val="HTML1"/>
          <w:rFonts w:ascii="Times New Roman" w:hAnsi="Times New Roman" w:cs="Times New Roman"/>
          <w:color w:val="000000"/>
        </w:rPr>
        <w:t>]</w:t>
      </w:r>
      <w:r w:rsidRPr="008337A8">
        <w:rPr>
          <w:color w:val="232943"/>
        </w:rPr>
        <w:t> — это элемент списка, а не срез!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8337A8">
        <w:rPr>
          <w:rFonts w:ascii="Times New Roman" w:hAnsi="Times New Roman" w:cs="Times New Roman"/>
          <w:color w:val="66CC66"/>
        </w:rPr>
        <w:t>&gt;</w:t>
      </w:r>
      <w:proofErr w:type="gramStart"/>
      <w:r w:rsidRPr="008337A8">
        <w:rPr>
          <w:rFonts w:ascii="Times New Roman" w:hAnsi="Times New Roman" w:cs="Times New Roman"/>
          <w:color w:val="66CC66"/>
        </w:rPr>
        <w:t>&gt;&gt;</w:t>
      </w:r>
      <w:r w:rsidRPr="008337A8">
        <w:rPr>
          <w:rFonts w:ascii="Times New Roman" w:hAnsi="Times New Roman" w:cs="Times New Roman"/>
          <w:color w:val="232943"/>
        </w:rPr>
        <w:t>a</w:t>
      </w:r>
      <w:proofErr w:type="gramEnd"/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66CC66"/>
        </w:rPr>
        <w:t>=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000000"/>
        </w:rPr>
        <w:t>[</w:t>
      </w:r>
      <w:r w:rsidRPr="008337A8">
        <w:rPr>
          <w:rFonts w:ascii="Times New Roman" w:hAnsi="Times New Roman" w:cs="Times New Roman"/>
          <w:color w:val="FF4500"/>
        </w:rPr>
        <w:t>1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11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7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12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9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13</w:t>
      </w:r>
      <w:r w:rsidRPr="008337A8">
        <w:rPr>
          <w:rFonts w:ascii="Times New Roman" w:hAnsi="Times New Roman" w:cs="Times New Roman"/>
          <w:color w:val="000000"/>
        </w:rPr>
        <w:t>]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8337A8">
        <w:rPr>
          <w:rFonts w:ascii="Times New Roman" w:hAnsi="Times New Roman" w:cs="Times New Roman"/>
          <w:color w:val="66CC66"/>
        </w:rPr>
        <w:t>&gt;</w:t>
      </w:r>
      <w:proofErr w:type="gramStart"/>
      <w:r w:rsidRPr="008337A8">
        <w:rPr>
          <w:rFonts w:ascii="Times New Roman" w:hAnsi="Times New Roman" w:cs="Times New Roman"/>
          <w:color w:val="66CC66"/>
        </w:rPr>
        <w:t>&gt;&gt;</w:t>
      </w:r>
      <w:r w:rsidRPr="008337A8">
        <w:rPr>
          <w:rFonts w:ascii="Times New Roman" w:hAnsi="Times New Roman" w:cs="Times New Roman"/>
          <w:color w:val="232943"/>
        </w:rPr>
        <w:t>a</w:t>
      </w:r>
      <w:proofErr w:type="gramEnd"/>
      <w:r w:rsidRPr="008337A8">
        <w:rPr>
          <w:rFonts w:ascii="Times New Roman" w:hAnsi="Times New Roman" w:cs="Times New Roman"/>
          <w:color w:val="000000"/>
        </w:rPr>
        <w:t>[</w:t>
      </w:r>
      <w:r w:rsidRPr="008337A8">
        <w:rPr>
          <w:rFonts w:ascii="Times New Roman" w:hAnsi="Times New Roman" w:cs="Times New Roman"/>
          <w:color w:val="FF4500"/>
        </w:rPr>
        <w:t>2</w:t>
      </w:r>
      <w:r w:rsidRPr="008337A8">
        <w:rPr>
          <w:rFonts w:ascii="Times New Roman" w:hAnsi="Times New Roman" w:cs="Times New Roman"/>
          <w:color w:val="000000"/>
        </w:rPr>
        <w:t>]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66CC66"/>
        </w:rPr>
        <w:t>=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000000"/>
        </w:rPr>
        <w:t>[</w:t>
      </w:r>
      <w:r w:rsidRPr="008337A8">
        <w:rPr>
          <w:rFonts w:ascii="Times New Roman" w:hAnsi="Times New Roman" w:cs="Times New Roman"/>
          <w:color w:val="FF4500"/>
        </w:rPr>
        <w:t>14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15</w:t>
      </w:r>
      <w:r w:rsidRPr="008337A8">
        <w:rPr>
          <w:rFonts w:ascii="Times New Roman" w:hAnsi="Times New Roman" w:cs="Times New Roman"/>
          <w:color w:val="000000"/>
        </w:rPr>
        <w:t>]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8337A8">
        <w:rPr>
          <w:rFonts w:ascii="Times New Roman" w:hAnsi="Times New Roman" w:cs="Times New Roman"/>
          <w:color w:val="66CC66"/>
        </w:rPr>
        <w:t>&gt;&gt;&gt;</w:t>
      </w:r>
      <w:proofErr w:type="spellStart"/>
      <w:r w:rsidRPr="008337A8">
        <w:rPr>
          <w:rFonts w:ascii="Times New Roman" w:hAnsi="Times New Roman" w:cs="Times New Roman"/>
          <w:b/>
          <w:bCs/>
          <w:color w:val="FF7700"/>
        </w:rPr>
        <w:t>print</w:t>
      </w:r>
      <w:proofErr w:type="spellEnd"/>
      <w:r w:rsidRPr="008337A8">
        <w:rPr>
          <w:rFonts w:ascii="Times New Roman" w:hAnsi="Times New Roman" w:cs="Times New Roman"/>
          <w:color w:val="000000"/>
        </w:rPr>
        <w:t>(</w:t>
      </w:r>
      <w:r w:rsidRPr="008337A8">
        <w:rPr>
          <w:rFonts w:ascii="Times New Roman" w:hAnsi="Times New Roman" w:cs="Times New Roman"/>
          <w:color w:val="232943"/>
        </w:rPr>
        <w:t>a</w:t>
      </w:r>
      <w:r w:rsidRPr="008337A8">
        <w:rPr>
          <w:rFonts w:ascii="Times New Roman" w:hAnsi="Times New Roman" w:cs="Times New Roman"/>
          <w:color w:val="000000"/>
        </w:rPr>
        <w:t>)</w:t>
      </w:r>
    </w:p>
    <w:p w:rsidR="008337A8" w:rsidRPr="008337A8" w:rsidRDefault="008337A8" w:rsidP="008337A8">
      <w:pPr>
        <w:pStyle w:val="HTML"/>
        <w:shd w:val="clear" w:color="auto" w:fill="FFFFFF"/>
        <w:spacing w:line="420" w:lineRule="atLeast"/>
        <w:jc w:val="both"/>
        <w:rPr>
          <w:rFonts w:ascii="Times New Roman" w:hAnsi="Times New Roman" w:cs="Times New Roman"/>
          <w:color w:val="232943"/>
        </w:rPr>
      </w:pPr>
      <w:r w:rsidRPr="008337A8">
        <w:rPr>
          <w:rFonts w:ascii="Times New Roman" w:hAnsi="Times New Roman" w:cs="Times New Roman"/>
          <w:color w:val="000000"/>
        </w:rPr>
        <w:t>[</w:t>
      </w:r>
      <w:r w:rsidRPr="008337A8">
        <w:rPr>
          <w:rFonts w:ascii="Times New Roman" w:hAnsi="Times New Roman" w:cs="Times New Roman"/>
          <w:color w:val="FF4500"/>
        </w:rPr>
        <w:t>1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11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000000"/>
        </w:rPr>
        <w:t>[</w:t>
      </w:r>
      <w:r w:rsidRPr="008337A8">
        <w:rPr>
          <w:rFonts w:ascii="Times New Roman" w:hAnsi="Times New Roman" w:cs="Times New Roman"/>
          <w:color w:val="FF4500"/>
        </w:rPr>
        <w:t>14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15</w:t>
      </w:r>
      <w:r w:rsidRPr="008337A8">
        <w:rPr>
          <w:rFonts w:ascii="Times New Roman" w:hAnsi="Times New Roman" w:cs="Times New Roman"/>
          <w:color w:val="000000"/>
        </w:rPr>
        <w:t>]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12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9</w:t>
      </w:r>
      <w:r w:rsidRPr="008337A8">
        <w:rPr>
          <w:rFonts w:ascii="Times New Roman" w:hAnsi="Times New Roman" w:cs="Times New Roman"/>
          <w:color w:val="66CC66"/>
        </w:rPr>
        <w:t>,</w:t>
      </w:r>
      <w:r w:rsidRPr="008337A8">
        <w:rPr>
          <w:rFonts w:ascii="Times New Roman" w:hAnsi="Times New Roman" w:cs="Times New Roman"/>
          <w:color w:val="232943"/>
        </w:rPr>
        <w:t xml:space="preserve"> </w:t>
      </w:r>
      <w:r w:rsidRPr="008337A8">
        <w:rPr>
          <w:rFonts w:ascii="Times New Roman" w:hAnsi="Times New Roman" w:cs="Times New Roman"/>
          <w:color w:val="FF4500"/>
        </w:rPr>
        <w:t>13</w:t>
      </w:r>
      <w:r w:rsidRPr="008337A8">
        <w:rPr>
          <w:rFonts w:ascii="Times New Roman" w:hAnsi="Times New Roman" w:cs="Times New Roman"/>
          <w:color w:val="000000"/>
        </w:rPr>
        <w:t>]</w:t>
      </w:r>
    </w:p>
    <w:p w:rsidR="008337A8" w:rsidRPr="008337A8" w:rsidRDefault="008337A8" w:rsidP="008337A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</w:pPr>
      <w:r w:rsidRPr="008337A8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 xml:space="preserve">Операции </w:t>
      </w:r>
      <w:proofErr w:type="gramStart"/>
      <w:r w:rsidRPr="008337A8">
        <w:rPr>
          <w:rFonts w:ascii="Times New Roman" w:eastAsia="Times New Roman" w:hAnsi="Times New Roman" w:cs="Times New Roman"/>
          <w:b/>
          <w:bCs/>
          <w:color w:val="1E1E1E"/>
          <w:sz w:val="54"/>
          <w:szCs w:val="54"/>
          <w:lang w:eastAsia="ru-RU"/>
        </w:rPr>
        <w:t>со спискам</w:t>
      </w:r>
      <w:proofErr w:type="gramEnd"/>
    </w:p>
    <w:p w:rsidR="008337A8" w:rsidRPr="008337A8" w:rsidRDefault="008337A8" w:rsidP="008337A8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337A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Со списками можно легко делать много разных операций. Рассмотрим основные из 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8161"/>
      </w:tblGrid>
      <w:tr w:rsidR="008337A8" w:rsidRPr="008337A8" w:rsidTr="008337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lastRenderedPageBreak/>
              <w:t>min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Наименьший элемент списка. Элементы списка могут быть числами или строками, для строк сравнение элементов проводится в лексикографическом порядке.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max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Наибольший элемент списка.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sum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элементов списка. Элементы обязательно должны быть числами.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 </w:t>
            </w:r>
            <w:proofErr w:type="spellStart"/>
            <w:r w:rsidRPr="008337A8">
              <w:rPr>
                <w:rFonts w:ascii="Times New Roman" w:eastAsia="Times New Roman" w:hAnsi="Times New Roman" w:cs="Times New Roman"/>
                <w:b/>
                <w:bCs/>
                <w:color w:val="FF7700"/>
                <w:sz w:val="20"/>
                <w:szCs w:val="20"/>
                <w:lang w:eastAsia="ru-RU"/>
              </w:rPr>
              <w:t>in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Проверить, содержится ли элемент в списке. Возвращает </w:t>
            </w:r>
            <w:proofErr w:type="spellStart"/>
            <w:r w:rsidRPr="008337A8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True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или </w:t>
            </w:r>
            <w:proofErr w:type="spellStart"/>
            <w:r w:rsidRPr="008337A8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False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 </w:t>
            </w:r>
            <w:proofErr w:type="spellStart"/>
            <w:r w:rsidRPr="008337A8">
              <w:rPr>
                <w:rFonts w:ascii="Times New Roman" w:eastAsia="Times New Roman" w:hAnsi="Times New Roman" w:cs="Times New Roman"/>
                <w:b/>
                <w:bCs/>
                <w:color w:val="FF7700"/>
                <w:sz w:val="20"/>
                <w:szCs w:val="20"/>
                <w:lang w:eastAsia="ru-RU"/>
              </w:rPr>
              <w:t>not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b/>
                <w:bCs/>
                <w:color w:val="FF77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7A8">
              <w:rPr>
                <w:rFonts w:ascii="Times New Roman" w:eastAsia="Times New Roman" w:hAnsi="Times New Roman" w:cs="Times New Roman"/>
                <w:b/>
                <w:bCs/>
                <w:color w:val="FF7700"/>
                <w:sz w:val="20"/>
                <w:szCs w:val="20"/>
                <w:lang w:eastAsia="ru-RU"/>
              </w:rPr>
              <w:t>in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 же самое, что </w:t>
            </w:r>
            <w:proofErr w:type="spellStart"/>
            <w:r w:rsidRPr="008337A8">
              <w:rPr>
                <w:rFonts w:ascii="Times New Roman" w:eastAsia="Times New Roman" w:hAnsi="Times New Roman" w:cs="Times New Roman"/>
                <w:b/>
                <w:bCs/>
                <w:color w:val="FF7700"/>
                <w:sz w:val="20"/>
                <w:szCs w:val="20"/>
                <w:lang w:eastAsia="ru-RU"/>
              </w:rPr>
              <w:t>not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 </w:t>
            </w:r>
            <w:proofErr w:type="spellStart"/>
            <w:r w:rsidRPr="008337A8">
              <w:rPr>
                <w:rFonts w:ascii="Times New Roman" w:eastAsia="Times New Roman" w:hAnsi="Times New Roman" w:cs="Times New Roman"/>
                <w:b/>
                <w:bCs/>
                <w:color w:val="FF7700"/>
                <w:sz w:val="20"/>
                <w:szCs w:val="20"/>
                <w:lang w:eastAsia="ru-RU"/>
              </w:rPr>
              <w:t>in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A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index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Индекс первого вхождения элемента x в список, при его отсутствии генерирует исключение </w:t>
            </w:r>
            <w:proofErr w:type="spellStart"/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ValueError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count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вхождений элемента x в список.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append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Добавить в конец списка 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элемент x.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insert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8337A8">
              <w:rPr>
                <w:rFonts w:ascii="Times New Roman" w:eastAsia="Times New Roman" w:hAnsi="Times New Roman" w:cs="Times New Roman"/>
                <w:color w:val="66CC66"/>
                <w:sz w:val="20"/>
                <w:szCs w:val="20"/>
                <w:lang w:eastAsia="ru-RU"/>
              </w:rPr>
              <w:t>,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Вставить в список 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элемент x на позицию с индексом i. Элементы списка 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которые до вставки имели индексы i и больше, сдвигаются вправо.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extend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Добавить в конец списка 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содержимое списка 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pop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Удалить из списка последний элемент, возвращается значение удалённого элемента.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pop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Удалить из списка элемент с индексом i, возвращается значение удаленного элемента. Все элементы, стоящие правее удаленного, сдвигаются влево.</w:t>
            </w:r>
          </w:p>
        </w:tc>
      </w:tr>
      <w:tr w:rsidR="008337A8" w:rsidRPr="008337A8" w:rsidTr="00833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A.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remove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33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833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337A8" w:rsidRPr="008337A8" w:rsidRDefault="008337A8" w:rsidP="00833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Удаляет первое вхождение элемента x. Если элемента x нет в </w:t>
            </w:r>
            <w:proofErr w:type="spellStart"/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списке,то</w:t>
            </w:r>
            <w:proofErr w:type="spellEnd"/>
            <w:r w:rsidRPr="008337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получаем ошибку во время выполнения.</w:t>
            </w:r>
          </w:p>
        </w:tc>
      </w:tr>
    </w:tbl>
    <w:p w:rsidR="00EE4DBC" w:rsidRPr="008337A8" w:rsidRDefault="00EE4DBC" w:rsidP="008337A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E4DBC" w:rsidRPr="0083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66F37"/>
    <w:multiLevelType w:val="multilevel"/>
    <w:tmpl w:val="CA5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78"/>
    <w:rsid w:val="008337A8"/>
    <w:rsid w:val="00CD4978"/>
    <w:rsid w:val="00E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FE250-E514-440E-8120-8608DA52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3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7A8"/>
    <w:rPr>
      <w:b/>
      <w:bCs/>
    </w:rPr>
  </w:style>
  <w:style w:type="character" w:customStyle="1" w:styleId="mn">
    <w:name w:val="mn"/>
    <w:basedOn w:val="a0"/>
    <w:rsid w:val="008337A8"/>
  </w:style>
  <w:style w:type="character" w:customStyle="1" w:styleId="mjxassistivemathml">
    <w:name w:val="mjx_assistive_mathml"/>
    <w:basedOn w:val="a0"/>
    <w:rsid w:val="008337A8"/>
  </w:style>
  <w:style w:type="character" w:customStyle="1" w:styleId="mi">
    <w:name w:val="mi"/>
    <w:basedOn w:val="a0"/>
    <w:rsid w:val="008337A8"/>
  </w:style>
  <w:style w:type="character" w:customStyle="1" w:styleId="mo">
    <w:name w:val="mo"/>
    <w:basedOn w:val="a0"/>
    <w:rsid w:val="008337A8"/>
  </w:style>
  <w:style w:type="paragraph" w:styleId="HTML">
    <w:name w:val="HTML Preformatted"/>
    <w:basedOn w:val="a"/>
    <w:link w:val="HTML0"/>
    <w:uiPriority w:val="99"/>
    <w:semiHidden/>
    <w:unhideWhenUsed/>
    <w:rsid w:val="00833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7A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8337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0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1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0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2022-11-20T16:52:00Z</dcterms:created>
  <dcterms:modified xsi:type="dcterms:W3CDTF">2022-11-20T16:53:00Z</dcterms:modified>
</cp:coreProperties>
</file>